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211900">
        <w:rPr>
          <w:rFonts w:ascii="Times New Roman" w:hAnsi="Times New Roman" w:cs="Times New Roman"/>
          <w:sz w:val="28"/>
          <w:szCs w:val="28"/>
        </w:rPr>
        <w:t>5</w:t>
      </w:r>
      <w:r w:rsidR="00B26EEA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B26EEA">
        <w:rPr>
          <w:rFonts w:ascii="Times New Roman" w:hAnsi="Times New Roman" w:cs="Times New Roman"/>
          <w:sz w:val="28"/>
          <w:szCs w:val="28"/>
        </w:rPr>
        <w:t>07 junho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211900" w:rsidRDefault="00563EC4" w:rsidP="00B26EEA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211900">
        <w:rPr>
          <w:rFonts w:ascii="Times New Roman" w:hAnsi="Times New Roman" w:cs="Times New Roman"/>
          <w:sz w:val="28"/>
          <w:szCs w:val="28"/>
        </w:rPr>
        <w:t>Jones Leiria de Lima</w:t>
      </w:r>
      <w:r w:rsidR="00E41A03">
        <w:rPr>
          <w:rFonts w:ascii="Times New Roman" w:hAnsi="Times New Roman" w:cs="Times New Roman"/>
          <w:sz w:val="28"/>
          <w:szCs w:val="28"/>
        </w:rPr>
        <w:t xml:space="preserve">, </w:t>
      </w:r>
      <w:r w:rsidR="00B26EEA">
        <w:rPr>
          <w:rFonts w:ascii="Times New Roman" w:hAnsi="Times New Roman" w:cs="Times New Roman"/>
          <w:sz w:val="28"/>
          <w:szCs w:val="28"/>
        </w:rPr>
        <w:t xml:space="preserve">Vice - </w:t>
      </w:r>
      <w:r w:rsidR="00211900">
        <w:rPr>
          <w:rFonts w:ascii="Times New Roman" w:hAnsi="Times New Roman" w:cs="Times New Roman"/>
          <w:sz w:val="28"/>
          <w:szCs w:val="28"/>
        </w:rPr>
        <w:t xml:space="preserve">Presidente da Comissão de </w:t>
      </w:r>
      <w:r w:rsidR="00B26EEA">
        <w:rPr>
          <w:rFonts w:ascii="Times New Roman" w:hAnsi="Times New Roman" w:cs="Times New Roman"/>
          <w:sz w:val="28"/>
          <w:szCs w:val="28"/>
        </w:rPr>
        <w:t>Legislação, Justiça e Redação</w:t>
      </w:r>
      <w:r w:rsidR="00C1414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1414C">
        <w:rPr>
          <w:rFonts w:ascii="Times New Roman" w:hAnsi="Times New Roman" w:cs="Times New Roman"/>
          <w:sz w:val="28"/>
          <w:szCs w:val="28"/>
        </w:rPr>
        <w:t>deferido</w:t>
      </w:r>
      <w:proofErr w:type="gramEnd"/>
      <w:r w:rsidR="00C1414C">
        <w:rPr>
          <w:rFonts w:ascii="Times New Roman" w:hAnsi="Times New Roman" w:cs="Times New Roman"/>
          <w:sz w:val="28"/>
          <w:szCs w:val="28"/>
        </w:rPr>
        <w:t xml:space="preserve"> pelo Presidente da Comissão, </w:t>
      </w:r>
      <w:bookmarkStart w:id="0" w:name="_GoBack"/>
      <w:bookmarkEnd w:id="0"/>
      <w:r w:rsidR="00211900">
        <w:rPr>
          <w:rFonts w:ascii="Times New Roman" w:hAnsi="Times New Roman" w:cs="Times New Roman"/>
          <w:sz w:val="28"/>
          <w:szCs w:val="28"/>
        </w:rPr>
        <w:t>considerando que tramita junto a esta Comissão o Projeto de Lei nº 02</w:t>
      </w:r>
      <w:r w:rsidR="00B26EEA">
        <w:rPr>
          <w:rFonts w:ascii="Times New Roman" w:hAnsi="Times New Roman" w:cs="Times New Roman"/>
          <w:sz w:val="28"/>
          <w:szCs w:val="28"/>
        </w:rPr>
        <w:t>6</w:t>
      </w:r>
      <w:r w:rsidR="00211900">
        <w:rPr>
          <w:rFonts w:ascii="Times New Roman" w:hAnsi="Times New Roman" w:cs="Times New Roman"/>
          <w:sz w:val="28"/>
          <w:szCs w:val="28"/>
        </w:rPr>
        <w:t xml:space="preserve">/19, </w:t>
      </w:r>
      <w:r w:rsidR="00925AE3">
        <w:rPr>
          <w:rFonts w:ascii="Times New Roman" w:hAnsi="Times New Roman" w:cs="Times New Roman"/>
          <w:sz w:val="28"/>
          <w:szCs w:val="28"/>
        </w:rPr>
        <w:t xml:space="preserve">fazemos uso do ensejo para solicitar </w:t>
      </w:r>
      <w:r w:rsidR="00B26EEA">
        <w:rPr>
          <w:rFonts w:ascii="Times New Roman" w:hAnsi="Times New Roman" w:cs="Times New Roman"/>
          <w:sz w:val="28"/>
          <w:szCs w:val="28"/>
        </w:rPr>
        <w:t xml:space="preserve">a relação de valores devolvidos por este Poder Executivo nos anos de </w:t>
      </w:r>
      <w:r w:rsidR="00C1414C">
        <w:rPr>
          <w:rFonts w:ascii="Times New Roman" w:hAnsi="Times New Roman" w:cs="Times New Roman"/>
          <w:sz w:val="28"/>
          <w:szCs w:val="28"/>
        </w:rPr>
        <w:t>20017, 2018 e 2019 até a presente data.</w:t>
      </w:r>
    </w:p>
    <w:p w:rsidR="00563EC4" w:rsidRPr="006F19D1" w:rsidRDefault="00563EC4" w:rsidP="00211900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2019-06-07T16:36:00Z</cp:lastPrinted>
  <dcterms:created xsi:type="dcterms:W3CDTF">2019-05-22T12:39:00Z</dcterms:created>
  <dcterms:modified xsi:type="dcterms:W3CDTF">2019-06-07T16:36:00Z</dcterms:modified>
</cp:coreProperties>
</file>